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5B" w:rsidRDefault="008C3081">
      <w:pPr>
        <w:spacing w:after="362" w:line="259" w:lineRule="auto"/>
        <w:ind w:left="419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0288" cy="987834"/>
            <wp:effectExtent l="0" t="0" r="0" b="0"/>
            <wp:docPr id="710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98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5B" w:rsidRDefault="008C3081">
      <w:pPr>
        <w:spacing w:after="261"/>
        <w:ind w:right="14"/>
      </w:pPr>
      <w:r>
        <w:t>КОМИТЕТ ПО СОЦИАЛЬНОЙ ЗАЩИТЕ ПСКОВСКОЙ ОБЛАСТИ</w:t>
      </w:r>
    </w:p>
    <w:p w:rsidR="0019045B" w:rsidRDefault="008C3081">
      <w:pPr>
        <w:pStyle w:val="1"/>
      </w:pPr>
      <w:r>
        <w:t xml:space="preserve">ПРИКАЗ от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16480" cy="268681"/>
                <wp:effectExtent l="0" t="0" r="0" b="0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268681"/>
                          <a:chOff x="0" y="0"/>
                          <a:chExt cx="2316480" cy="268681"/>
                        </a:xfrm>
                      </wpg:grpSpPr>
                      <pic:pic xmlns:pic="http://schemas.openxmlformats.org/drawingml/2006/picture">
                        <pic:nvPicPr>
                          <pic:cNvPr id="4877" name="Picture 48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74"/>
                            <a:ext cx="2316480" cy="2500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12976" y="-20960"/>
                            <a:ext cx="522945" cy="34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045B" w:rsidRDefault="008C308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8"/>
                                </w:rPr>
                                <w:t>lA0k/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3" style="width:182.4pt;height:21.156pt;mso-position-horizontal-relative:char;mso-position-vertical-relative:line" coordsize="23164,2686">
                <v:shape id="Picture 4877" style="position:absolute;width:23164;height:2500;left:0;top:186;" filled="f">
                  <v:imagedata r:id="rId7"/>
                </v:shape>
                <v:rect id="Rectangle 25" style="position:absolute;width:5229;height:3406;left:17129;top:-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  <w:sz w:val="28"/>
                          </w:rPr>
                          <w:t xml:space="preserve">lA0k/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045B" w:rsidRDefault="008C3081">
      <w:pPr>
        <w:spacing w:after="806" w:line="321" w:lineRule="auto"/>
        <w:ind w:left="0" w:right="5400" w:firstLine="1570"/>
        <w:jc w:val="left"/>
      </w:pPr>
      <w:proofErr w:type="spellStart"/>
      <w:proofErr w:type="gramStart"/>
      <w:r>
        <w:t>г.псков</w:t>
      </w:r>
      <w:proofErr w:type="spellEnd"/>
      <w:proofErr w:type="gramEnd"/>
      <w:r>
        <w:t xml:space="preserve"> О</w:t>
      </w:r>
      <w:r>
        <w:tab/>
        <w:t>мероприятиях по</w:t>
      </w:r>
      <w:r>
        <w:tab/>
        <w:t>профилактике</w:t>
      </w:r>
      <w:r>
        <w:tab/>
        <w:t>гриппа, острых</w:t>
      </w:r>
      <w:r>
        <w:tab/>
        <w:t xml:space="preserve">респираторных вирусных инфекций и новой </w:t>
      </w:r>
      <w:proofErr w:type="spellStart"/>
      <w:r>
        <w:t>коронавирусной</w:t>
      </w:r>
      <w:proofErr w:type="spellEnd"/>
      <w:r>
        <w:tab/>
        <w:t>инфекции (COVID-19) в эпидемическом сезоне 2023-2024 годов</w:t>
      </w:r>
    </w:p>
    <w:p w:rsidR="0019045B" w:rsidRDefault="008C3081">
      <w:pPr>
        <w:ind w:left="71" w:right="14" w:firstLine="701"/>
      </w:pPr>
      <w:r>
        <w:t xml:space="preserve">во исполнение протокола заседания </w:t>
      </w:r>
      <w:proofErr w:type="spellStart"/>
      <w:r>
        <w:t>санитарноэпидемиологической</w:t>
      </w:r>
      <w:proofErr w:type="spellEnd"/>
      <w:r>
        <w:t xml:space="preserve"> межведомственной комиссии от 29.08.2023 № ВЕ/02-2872 ПРИКАЗЫВАЮ:</w:t>
      </w:r>
    </w:p>
    <w:p w:rsidR="0019045B" w:rsidRDefault="008C3081">
      <w:pPr>
        <w:numPr>
          <w:ilvl w:val="0"/>
          <w:numId w:val="1"/>
        </w:numPr>
        <w:ind w:right="14" w:firstLine="725"/>
      </w:pPr>
      <w:r>
        <w:t>. Начальникам территориальных отделов Комитета, руководителям государственных учреждений социального обслуживания:</w:t>
      </w:r>
    </w:p>
    <w:p w:rsidR="0019045B" w:rsidRDefault="008C3081">
      <w:pPr>
        <w:numPr>
          <w:ilvl w:val="1"/>
          <w:numId w:val="1"/>
        </w:numPr>
        <w:ind w:right="14" w:firstLine="725"/>
      </w:pPr>
      <w:r>
        <w:t>Обеспечить гот</w:t>
      </w:r>
      <w:r>
        <w:t xml:space="preserve">овность организаций социального обслуживания, предоставляющих социальные услуги в стационарной форме, к работе в период эпидемического подъема заболеваемости гриппом, острыми респираторными вирусными инфекциями и новой </w:t>
      </w:r>
      <w:proofErr w:type="spellStart"/>
      <w:r>
        <w:t>коронавирусной</w:t>
      </w:r>
      <w:proofErr w:type="spellEnd"/>
      <w:r>
        <w:t xml:space="preserve"> инфекцией (COVID-W), в</w:t>
      </w:r>
      <w:r>
        <w:t xml:space="preserve">ключая усиление противоэпидемического режима и медицинского наблюдения, своевременную организацию и проведение комплекса </w:t>
      </w:r>
      <w:proofErr w:type="spellStart"/>
      <w:r>
        <w:lastRenderedPageBreak/>
        <w:t>санитарнопротивоэпидемических</w:t>
      </w:r>
      <w:proofErr w:type="spellEnd"/>
      <w:r>
        <w:t xml:space="preserve"> (профилактических) мероприятий в очагах при регистрации случаев гриппа, острых респираторных вирусных</w:t>
      </w:r>
    </w:p>
    <w:p w:rsidR="0019045B" w:rsidRDefault="008C3081">
      <w:pPr>
        <w:spacing w:after="431" w:line="259" w:lineRule="auto"/>
        <w:ind w:left="0" w:right="19" w:firstLine="0"/>
        <w:jc w:val="center"/>
      </w:pPr>
      <w:r>
        <w:rPr>
          <w:sz w:val="20"/>
        </w:rPr>
        <w:t>2</w:t>
      </w:r>
    </w:p>
    <w:p w:rsidR="0019045B" w:rsidRDefault="008C3081">
      <w:pPr>
        <w:ind w:left="81" w:right="14"/>
      </w:pPr>
      <w:r>
        <w:t>и</w:t>
      </w:r>
      <w:r>
        <w:t xml:space="preserve">нфекций, новой </w:t>
      </w:r>
      <w:proofErr w:type="spellStart"/>
      <w:r>
        <w:t>коронавирусной</w:t>
      </w:r>
      <w:proofErr w:type="spellEnd"/>
      <w:r>
        <w:t xml:space="preserve"> инфекции (COVID-19), внебольничных пневмоний.</w:t>
      </w:r>
    </w:p>
    <w:p w:rsidR="0019045B" w:rsidRDefault="008C3081">
      <w:pPr>
        <w:ind w:left="759" w:right="14"/>
      </w:pPr>
      <w:r>
        <w:t>Срок исполнения: 01.10.2023.</w:t>
      </w:r>
    </w:p>
    <w:p w:rsidR="0019045B" w:rsidRDefault="008C3081">
      <w:pPr>
        <w:numPr>
          <w:ilvl w:val="1"/>
          <w:numId w:val="1"/>
        </w:numPr>
        <w:ind w:right="14" w:firstLine="725"/>
      </w:pPr>
      <w:r>
        <w:t>Организовать иммунизацию сотрудников против гриппа.</w:t>
      </w:r>
    </w:p>
    <w:p w:rsidR="0019045B" w:rsidRDefault="008C3081">
      <w:pPr>
        <w:ind w:left="759" w:right="14"/>
      </w:pPr>
      <w:r>
        <w:t>Срок исполнения: 01.11.2023.</w:t>
      </w:r>
    </w:p>
    <w:p w:rsidR="0019045B" w:rsidRDefault="008C3081">
      <w:pPr>
        <w:numPr>
          <w:ilvl w:val="0"/>
          <w:numId w:val="2"/>
        </w:numPr>
        <w:ind w:right="14" w:firstLine="710"/>
      </w:pPr>
      <w:r>
        <w:t>З. Направить списки лиц, находящихся в социальных организациях, сотрудников учреждений социального обеспечения, сотрудников территориальных отделов, заверенные подписью руководителя со сведениями о проведенных ранее прививках, имеющихся медицинских отводах</w:t>
      </w:r>
      <w:r>
        <w:t xml:space="preserve"> (противопоказаниях) в территориальные медицинские организации.</w:t>
      </w:r>
    </w:p>
    <w:p w:rsidR="0019045B" w:rsidRDefault="008C3081">
      <w:pPr>
        <w:ind w:left="768" w:right="14"/>
      </w:pPr>
      <w:r>
        <w:t>Срок исполнения: 15.09.2023.</w:t>
      </w:r>
    </w:p>
    <w:p w:rsidR="0019045B" w:rsidRDefault="008C3081">
      <w:pPr>
        <w:numPr>
          <w:ilvl w:val="0"/>
          <w:numId w:val="2"/>
        </w:numPr>
        <w:ind w:right="14" w:firstLine="710"/>
      </w:pPr>
      <w:r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</w:t>
      </w:r>
      <w:r>
        <w:t>людение оптимального температурного режима в помещениях.</w:t>
      </w:r>
    </w:p>
    <w:p w:rsidR="0019045B" w:rsidRDefault="008C3081">
      <w:pPr>
        <w:ind w:left="778" w:right="14"/>
      </w:pPr>
      <w:r>
        <w:t>Срок исполнения: постоянно.</w:t>
      </w: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4879" name="Picture 4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" name="Picture 48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5B" w:rsidRDefault="008C3081">
      <w:pPr>
        <w:numPr>
          <w:ilvl w:val="0"/>
          <w:numId w:val="2"/>
        </w:numPr>
        <w:ind w:right="14" w:firstLine="710"/>
      </w:pPr>
      <w:r>
        <w:t xml:space="preserve">В период подъема заболеваемости гриппом, острыми респираторными вирусными инфекциями, новой </w:t>
      </w:r>
      <w:proofErr w:type="spellStart"/>
      <w:r>
        <w:t>коронавирусной</w:t>
      </w:r>
      <w:proofErr w:type="spellEnd"/>
      <w:r>
        <w:t xml:space="preserve"> инфекцией (COVID-19):</w:t>
      </w:r>
    </w:p>
    <w:p w:rsidR="0019045B" w:rsidRDefault="008C3081">
      <w:pPr>
        <w:numPr>
          <w:ilvl w:val="1"/>
          <w:numId w:val="2"/>
        </w:numPr>
        <w:ind w:right="14" w:firstLine="710"/>
      </w:pPr>
      <w:r>
        <w:t>. Обеспечить контроль температуры тела ра</w:t>
      </w:r>
      <w:r>
        <w:t xml:space="preserve">ботников перед допуском их на рабочие места и в течение рабочего дня (по показаниям), с применением оборудования для измерения температуры тела бесконтактным (электронные, инфракрасные термометры, </w:t>
      </w:r>
      <w:proofErr w:type="spellStart"/>
      <w:r>
        <w:t>тепловизоры</w:t>
      </w:r>
      <w:proofErr w:type="spellEnd"/>
      <w:r>
        <w:t>) или контактным способом, с обязательным отстра</w:t>
      </w:r>
      <w:r>
        <w:t>нением от нахождения на рабочем месте лиц с повышенной температурой тела и с признаками инфекционного заболевания.</w:t>
      </w:r>
    </w:p>
    <w:p w:rsidR="0019045B" w:rsidRDefault="008C3081">
      <w:pPr>
        <w:numPr>
          <w:ilvl w:val="1"/>
          <w:numId w:val="2"/>
        </w:numPr>
        <w:ind w:right="14" w:firstLine="710"/>
      </w:pPr>
      <w:r>
        <w:lastRenderedPageBreak/>
        <w:t>Обеспечить сотрудников, работающих с населением, средствами индивидуальной защиты (медицинскими масками, респираторами, при необходимости пер</w:t>
      </w:r>
      <w:r>
        <w:t>чатками), кожными антисептиками.</w:t>
      </w:r>
    </w:p>
    <w:p w:rsidR="0019045B" w:rsidRDefault="008C3081">
      <w:pPr>
        <w:spacing w:after="451" w:line="259" w:lineRule="auto"/>
        <w:ind w:left="0" w:right="110" w:firstLine="0"/>
        <w:jc w:val="center"/>
      </w:pPr>
      <w:r>
        <w:rPr>
          <w:sz w:val="18"/>
        </w:rPr>
        <w:t>З</w:t>
      </w:r>
    </w:p>
    <w:p w:rsidR="0019045B" w:rsidRDefault="008C3081">
      <w:pPr>
        <w:numPr>
          <w:ilvl w:val="0"/>
          <w:numId w:val="2"/>
        </w:numPr>
        <w:ind w:right="14" w:firstLine="710"/>
      </w:pPr>
      <w:r>
        <w:t>Начальникам территориальных отделов представить в Комитет сводную информацию об исполнении настоящего приказа территориальными отделами, государственным учреждениями социального обслуживания:</w:t>
      </w:r>
    </w:p>
    <w:p w:rsidR="0019045B" w:rsidRDefault="008C3081">
      <w:pPr>
        <w:ind w:left="725" w:right="4426"/>
      </w:pPr>
      <w:r>
        <w:t>по пункту 1. в срок до 01.10.</w:t>
      </w:r>
      <w:r>
        <w:t>2023 по пункту 1.2. в срок до 01.112023 по пункту 1.3 в срок до 15.09.2023.</w:t>
      </w:r>
    </w:p>
    <w:p w:rsidR="0019045B" w:rsidRDefault="008C3081">
      <w:pPr>
        <w:numPr>
          <w:ilvl w:val="0"/>
          <w:numId w:val="2"/>
        </w:numPr>
        <w:spacing w:after="837"/>
        <w:ind w:right="14" w:firstLine="710"/>
      </w:pPr>
      <w:r>
        <w:t>Контроль за исполнением приказа оставляю за собой.</w:t>
      </w:r>
    </w:p>
    <w:p w:rsidR="0019045B" w:rsidRDefault="008C3081">
      <w:pPr>
        <w:tabs>
          <w:tab w:val="right" w:pos="9605"/>
        </w:tabs>
        <w:spacing w:after="903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1185672</wp:posOffset>
            </wp:positionH>
            <wp:positionV relativeFrom="paragraph">
              <wp:posOffset>-91621</wp:posOffset>
            </wp:positionV>
            <wp:extent cx="1417320" cy="1432968"/>
            <wp:effectExtent l="0" t="0" r="0" b="0"/>
            <wp:wrapSquare wrapText="bothSides"/>
            <wp:docPr id="4881" name="Picture 4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1" name="Picture 48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32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Председатель коМб4ет</w:t>
      </w:r>
      <w:r>
        <w:tab/>
      </w:r>
      <w:proofErr w:type="spellStart"/>
      <w:r>
        <w:t>О.М.Евстигнеева</w:t>
      </w:r>
      <w:proofErr w:type="spellEnd"/>
    </w:p>
    <w:p w:rsidR="0019045B" w:rsidRDefault="008C3081">
      <w:pPr>
        <w:ind w:left="81" w:right="14"/>
      </w:pPr>
      <w:r>
        <w:t>Верно: Алексе</w:t>
      </w:r>
    </w:p>
    <w:sectPr w:rsidR="0019045B">
      <w:pgSz w:w="11904" w:h="16834"/>
      <w:pgMar w:top="975" w:right="859" w:bottom="14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AB0"/>
    <w:multiLevelType w:val="multilevel"/>
    <w:tmpl w:val="5D4CA000"/>
    <w:lvl w:ilvl="0">
      <w:start w:val="1"/>
      <w:numFmt w:val="decimal"/>
      <w:lvlText w:val="%1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A2ADF"/>
    <w:multiLevelType w:val="multilevel"/>
    <w:tmpl w:val="D0446434"/>
    <w:lvl w:ilvl="0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5B"/>
    <w:rsid w:val="0019045B"/>
    <w:rsid w:val="008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110E-C932-4BBF-B54E-BD72A7CB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8" w:lineRule="auto"/>
      <w:ind w:left="375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79" w:lineRule="auto"/>
      <w:ind w:left="67" w:right="3907" w:firstLine="4085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2023-09-29T08:12:00Z</dcterms:created>
  <dcterms:modified xsi:type="dcterms:W3CDTF">2023-09-29T08:12:00Z</dcterms:modified>
</cp:coreProperties>
</file>